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6769" w14:textId="77777777" w:rsidR="00462AC3" w:rsidRPr="00E63DEF" w:rsidRDefault="00462AC3" w:rsidP="006B0A6A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様式６－１</w:t>
      </w:r>
    </w:p>
    <w:p w14:paraId="343A2FAA" w14:textId="77777777" w:rsidR="00462AC3" w:rsidRPr="00E63DEF" w:rsidRDefault="005A1E04" w:rsidP="005A1E04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令和　</w:t>
      </w:r>
      <w:r w:rsidR="00462AC3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年　　月　　日</w:t>
      </w:r>
    </w:p>
    <w:p w14:paraId="374364CD" w14:textId="76C664B4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D7763D">
        <w:rPr>
          <w:rFonts w:asciiTheme="minorEastAsia" w:eastAsiaTheme="minorEastAsia" w:hAnsiTheme="minorEastAsia" w:hint="eastAsia"/>
          <w:color w:val="auto"/>
          <w:sz w:val="24"/>
          <w:szCs w:val="24"/>
        </w:rPr>
        <w:t>一般社団法人東京都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トラック協会</w:t>
      </w:r>
    </w:p>
    <w:p w14:paraId="2F7ED05C" w14:textId="7FC69A24" w:rsidR="006B0A6A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会　長　　</w:t>
      </w:r>
      <w:r w:rsidR="00D7763D">
        <w:rPr>
          <w:rFonts w:asciiTheme="minorEastAsia" w:eastAsiaTheme="minorEastAsia" w:hAnsiTheme="minorEastAsia" w:hint="eastAsia"/>
          <w:color w:val="auto"/>
          <w:sz w:val="24"/>
          <w:szCs w:val="24"/>
        </w:rPr>
        <w:t>水　野　　　功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殿</w:t>
      </w:r>
    </w:p>
    <w:p w14:paraId="2F0C22A1" w14:textId="77777777" w:rsidR="00462AC3" w:rsidRPr="00E63DEF" w:rsidRDefault="00462AC3" w:rsidP="000A284E">
      <w:pPr>
        <w:pStyle w:val="a3"/>
        <w:adjustRightInd/>
        <w:spacing w:line="354" w:lineRule="exact"/>
        <w:ind w:firstLineChars="1800" w:firstLine="432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申請者住所：</w:t>
      </w:r>
    </w:p>
    <w:p w14:paraId="7F993FB8" w14:textId="77777777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</w:t>
      </w:r>
      <w:r w:rsidR="000A284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名：</w:t>
      </w:r>
    </w:p>
    <w:p w14:paraId="352E6FC1" w14:textId="77777777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代表者：　　　　　　　</w:t>
      </w:r>
      <w:r w:rsidR="000A284E" w:rsidRPr="00E63DEF">
        <w:rPr>
          <w:rFonts w:asciiTheme="minorEastAsia" w:eastAsiaTheme="minorEastAsia" w:hAnsiTheme="minorEastAsia"/>
          <w:color w:val="auto"/>
          <w:sz w:val="24"/>
          <w:szCs w:val="24"/>
        </w:rPr>
        <w:t xml:space="preserve">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印</w:t>
      </w:r>
    </w:p>
    <w:p w14:paraId="518206F8" w14:textId="77777777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                         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電話番号：</w:t>
      </w:r>
    </w:p>
    <w:p w14:paraId="0452395B" w14:textId="77777777" w:rsidR="00462AC3" w:rsidRPr="00E63DEF" w:rsidRDefault="000A284E" w:rsidP="000A284E">
      <w:pPr>
        <w:pStyle w:val="a3"/>
        <w:adjustRightInd/>
        <w:ind w:firstLineChars="1800" w:firstLine="432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法人番号：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</w:t>
      </w:r>
    </w:p>
    <w:p w14:paraId="616F02B1" w14:textId="77777777" w:rsidR="000A284E" w:rsidRPr="00E63DEF" w:rsidRDefault="000A284E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14:paraId="7AC727B3" w14:textId="77777777" w:rsidR="00462AC3" w:rsidRPr="00E63DEF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color w:val="auto"/>
          <w:sz w:val="32"/>
          <w:szCs w:val="32"/>
        </w:rPr>
      </w:pPr>
      <w:r w:rsidRPr="00E63DEF">
        <w:rPr>
          <w:rFonts w:asciiTheme="majorEastAsia" w:eastAsiaTheme="majorEastAsia" w:hAnsiTheme="majorEastAsia" w:cs="ＭＳ Ｐゴシック" w:hint="eastAsia"/>
          <w:b/>
          <w:color w:val="auto"/>
          <w:sz w:val="32"/>
          <w:szCs w:val="32"/>
        </w:rPr>
        <w:t>自家用燃料供給施設整備支援事業実績報告書</w:t>
      </w:r>
    </w:p>
    <w:p w14:paraId="454AF158" w14:textId="77777777" w:rsidR="00462AC3" w:rsidRPr="00E63DEF" w:rsidRDefault="00462AC3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14:paraId="6719856C" w14:textId="77777777" w:rsidR="00462AC3" w:rsidRPr="00E63DEF" w:rsidRDefault="00462AC3" w:rsidP="00046BEE">
      <w:pPr>
        <w:pStyle w:val="a3"/>
        <w:adjustRightInd/>
        <w:spacing w:line="354" w:lineRule="exact"/>
        <w:ind w:firstLine="22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公益社団法人全日本トラック協会が定める「自家用燃料供給施設整備支援事業助成金交付要綱」第１０条</w:t>
      </w:r>
      <w:r w:rsidR="003F7FF8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3F7FF8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項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に基づき助成金の交付について下記の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とお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り申請・請求・完成報告をいたします。なお、助成金受領後に要綱第１３条に反した場合、助成金を全額返戻いたします。</w:t>
      </w:r>
    </w:p>
    <w:p w14:paraId="592072E0" w14:textId="77777777" w:rsidR="00462AC3" w:rsidRPr="00E63DEF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14:paraId="4CE3D1C4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事業総経費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>(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税抜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>)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：　　　　　　　　　　　　　円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</w:t>
      </w:r>
    </w:p>
    <w:p w14:paraId="5AF3369A" w14:textId="77777777" w:rsidR="00462AC3" w:rsidRPr="00E63DEF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14:paraId="3F828916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請　求　金　額：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　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     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円</w:t>
      </w:r>
    </w:p>
    <w:p w14:paraId="0DD1F45A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</w:t>
      </w:r>
    </w:p>
    <w:p w14:paraId="4A97CEA0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>３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完成検査済証発行日：</w:t>
      </w:r>
      <w:r w:rsidR="005A1E04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令和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　　年　　月　　日　　</w:t>
      </w:r>
    </w:p>
    <w:p w14:paraId="3CDEB73A" w14:textId="77777777" w:rsidR="00462AC3" w:rsidRPr="00E63DEF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14:paraId="47280383" w14:textId="77777777" w:rsidR="00462AC3" w:rsidRPr="00E63DEF" w:rsidRDefault="00462AC3" w:rsidP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設置場所住所：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　　　　　</w:t>
      </w:r>
    </w:p>
    <w:p w14:paraId="651B9174" w14:textId="77777777" w:rsidR="00046BEE" w:rsidRPr="00E63DEF" w:rsidRDefault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</w:p>
    <w:p w14:paraId="6DA7F950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ajorEastAsia" w:eastAsiaTheme="majorEastAsia" w:hAnsiTheme="majorEastAsia" w:cs="Times New Roman"/>
          <w:color w:val="auto"/>
        </w:rPr>
      </w:pP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５</w:t>
      </w:r>
      <w:r w:rsidR="00046BEE"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 xml:space="preserve">　</w:t>
      </w: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振込先名：　　　　　　銀行・　　　　　　信用金庫</w:t>
      </w:r>
    </w:p>
    <w:p w14:paraId="60145AA9" w14:textId="77777777" w:rsidR="00462AC3" w:rsidRPr="00E63DEF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支店名（出張所）：</w:t>
      </w:r>
      <w:r w:rsidR="00DB6175" w:rsidRPr="00E63DEF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          </w:t>
      </w:r>
    </w:p>
    <w:p w14:paraId="07E6F51E" w14:textId="77777777" w:rsidR="00462AC3" w:rsidRPr="00E63DEF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口座名義（フリガナ）：</w:t>
      </w:r>
      <w:r w:rsidR="00DB6175" w:rsidRPr="00E63DEF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      </w:t>
      </w:r>
    </w:p>
    <w:p w14:paraId="42562CB5" w14:textId="77777777" w:rsidR="00462AC3" w:rsidRPr="00E63DEF" w:rsidRDefault="00462AC3" w:rsidP="008E201A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預金：普通・当座　口座番号：</w:t>
      </w:r>
      <w:r w:rsidR="00DB6175" w:rsidRPr="00E63DEF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</w:t>
      </w:r>
    </w:p>
    <w:p w14:paraId="7EFDE70E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添付書類</w:t>
      </w:r>
    </w:p>
    <w:p w14:paraId="6D95F2FA" w14:textId="77777777" w:rsidR="00462AC3" w:rsidRPr="00E63DEF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（１）</w:t>
      </w:r>
      <w:r w:rsidR="00046BEE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施設整備に伴う以下の図面等</w:t>
      </w:r>
      <w:r w:rsidR="003F7FF8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2C975A6E" w14:textId="77777777" w:rsidR="00462AC3" w:rsidRPr="00E63DEF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①</w:t>
      </w:r>
      <w:r w:rsidR="00046BEE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危険物取扱所の全体概要図</w:t>
      </w:r>
    </w:p>
    <w:p w14:paraId="4575004F" w14:textId="77777777" w:rsidR="00462AC3" w:rsidRPr="00E63DEF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②</w:t>
      </w:r>
      <w:r w:rsidR="00046BEE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危険物取扱所の全体平面図（タンク容量・油種を記載したもの）</w:t>
      </w:r>
    </w:p>
    <w:p w14:paraId="3499A214" w14:textId="77777777" w:rsidR="00462AC3" w:rsidRPr="00E63DEF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③</w:t>
      </w:r>
      <w:r w:rsidR="00046BEE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危険物取扱所全体の立面図</w:t>
      </w:r>
    </w:p>
    <w:p w14:paraId="04EBA8C5" w14:textId="77777777" w:rsidR="00462AC3" w:rsidRPr="00E63DEF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④</w:t>
      </w:r>
      <w:r w:rsidR="00046BEE" w:rsidRPr="00E63DEF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 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危険物取扱所（所在地の記載を含む）の周辺地図</w:t>
      </w:r>
    </w:p>
    <w:p w14:paraId="5FB63653" w14:textId="77777777" w:rsidR="00462AC3" w:rsidRPr="00E63DEF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（２）</w:t>
      </w:r>
      <w:r w:rsidR="00D216D3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施設工事費用請求書</w:t>
      </w:r>
      <w:r w:rsidR="00DB6175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及び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明細書</w:t>
      </w:r>
      <w:r w:rsidR="00D216D3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</w:t>
      </w:r>
      <w:r w:rsidR="003F7FF8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6C4F0729" w14:textId="77777777" w:rsidR="008E201A" w:rsidRPr="00E63DEF" w:rsidRDefault="008E201A" w:rsidP="008E201A">
      <w:pPr>
        <w:pStyle w:val="a3"/>
        <w:adjustRightInd/>
        <w:spacing w:line="354" w:lineRule="exact"/>
        <w:ind w:leftChars="400" w:left="1360" w:hangingChars="200" w:hanging="480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 xml:space="preserve">　＊申請時、工事金額の内訳明細を提出している場合で</w:t>
      </w:r>
      <w:r w:rsidR="001A0DB7"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、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請求金額が契約時と変更がない</w:t>
      </w:r>
    </w:p>
    <w:p w14:paraId="2ED29726" w14:textId="77777777" w:rsidR="008E201A" w:rsidRPr="00E63DEF" w:rsidRDefault="008E201A" w:rsidP="008E201A">
      <w:pPr>
        <w:pStyle w:val="a3"/>
        <w:adjustRightInd/>
        <w:spacing w:line="354" w:lineRule="exact"/>
        <w:ind w:leftChars="600" w:left="1320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場合は</w:t>
      </w:r>
      <w:r w:rsidR="001A0DB7"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実績報告時の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明細書の添付は省略可</w:t>
      </w:r>
    </w:p>
    <w:p w14:paraId="5FFD4BF8" w14:textId="77777777" w:rsidR="00B82DB0" w:rsidRPr="00E63DEF" w:rsidRDefault="00B82DB0" w:rsidP="008E201A">
      <w:pPr>
        <w:pStyle w:val="a3"/>
        <w:adjustRightInd/>
        <w:spacing w:line="354" w:lineRule="exact"/>
        <w:ind w:firstLineChars="400" w:firstLine="960"/>
        <w:rPr>
          <w:rFonts w:ascii="ＭＳ 明朝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(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３</w:t>
      </w:r>
      <w:r w:rsidRPr="00E63DEF">
        <w:rPr>
          <w:rFonts w:asciiTheme="minorEastAsia" w:eastAsiaTheme="minorEastAsia" w:hAnsiTheme="minorEastAsia" w:cs="ＭＳ Ｐ明朝"/>
          <w:color w:val="auto"/>
          <w:sz w:val="24"/>
          <w:szCs w:val="24"/>
        </w:rPr>
        <w:t>)</w:t>
      </w:r>
      <w:r w:rsidRPr="00E63DEF">
        <w:rPr>
          <w:rFonts w:ascii="ＭＳ 明朝" w:hAnsi="ＭＳ 明朝" w:cs="ＭＳ Ｐ明朝"/>
          <w:color w:val="auto"/>
          <w:sz w:val="20"/>
          <w:szCs w:val="20"/>
        </w:rPr>
        <w:t>(</w:t>
      </w:r>
      <w:r w:rsidRPr="00E63DEF">
        <w:rPr>
          <w:rFonts w:ascii="ＭＳ 明朝" w:hAnsi="ＭＳ 明朝" w:cs="ＭＳ Ｐ明朝" w:hint="eastAsia"/>
          <w:color w:val="auto"/>
          <w:sz w:val="20"/>
          <w:szCs w:val="20"/>
        </w:rPr>
        <w:t>購入の場合</w:t>
      </w:r>
      <w:r w:rsidRPr="00E63DEF">
        <w:rPr>
          <w:rFonts w:ascii="ＭＳ 明朝" w:hAnsi="ＭＳ 明朝" w:cs="ＭＳ Ｐ明朝"/>
          <w:color w:val="auto"/>
          <w:sz w:val="20"/>
          <w:szCs w:val="20"/>
        </w:rPr>
        <w:t>)</w:t>
      </w:r>
      <w:r w:rsidR="008E201A" w:rsidRPr="00E63DEF">
        <w:rPr>
          <w:rFonts w:ascii="ＭＳ 明朝" w:hAnsi="ＭＳ 明朝" w:cs="ＭＳ Ｐ明朝" w:hint="eastAsia"/>
          <w:color w:val="auto"/>
          <w:sz w:val="24"/>
          <w:szCs w:val="24"/>
        </w:rPr>
        <w:t>「領収証」</w:t>
      </w: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>写し</w:t>
      </w:r>
      <w:r w:rsidR="005A1E04" w:rsidRPr="00E63DEF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="ＭＳ 明朝" w:hAnsi="ＭＳ 明朝" w:cs="ＭＳ Ｐ明朝"/>
          <w:color w:val="auto"/>
          <w:sz w:val="20"/>
          <w:szCs w:val="20"/>
        </w:rPr>
        <w:t>(</w:t>
      </w:r>
      <w:r w:rsidRPr="00E63DEF">
        <w:rPr>
          <w:rFonts w:ascii="ＭＳ 明朝" w:hAnsi="ＭＳ 明朝" w:cs="ＭＳ Ｐ明朝" w:hint="eastAsia"/>
          <w:color w:val="auto"/>
          <w:sz w:val="20"/>
          <w:szCs w:val="20"/>
        </w:rPr>
        <w:t>割賦の場合</w:t>
      </w:r>
      <w:r w:rsidRPr="00E63DEF">
        <w:rPr>
          <w:rFonts w:ascii="ＭＳ 明朝" w:hAnsi="ＭＳ 明朝" w:cs="ＭＳ Ｐ明朝"/>
          <w:color w:val="auto"/>
          <w:sz w:val="20"/>
          <w:szCs w:val="20"/>
        </w:rPr>
        <w:t>)</w:t>
      </w:r>
      <w:r w:rsidR="0085499C" w:rsidRPr="00E63DEF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32475C" w:rsidRPr="00E63DEF">
        <w:rPr>
          <w:rFonts w:ascii="ＭＳ 明朝" w:hAnsi="ＭＳ 明朝" w:cs="ＭＳ Ｐ明朝" w:hint="eastAsia"/>
          <w:color w:val="auto"/>
          <w:sz w:val="24"/>
          <w:szCs w:val="24"/>
        </w:rPr>
        <w:t>検収後の</w:t>
      </w:r>
      <w:r w:rsidR="0085499C" w:rsidRPr="00E63DEF">
        <w:rPr>
          <w:rFonts w:ascii="ＭＳ 明朝" w:hAnsi="ＭＳ 明朝" w:cs="ＭＳ Ｐ明朝" w:hint="eastAsia"/>
          <w:color w:val="auto"/>
          <w:sz w:val="24"/>
          <w:szCs w:val="24"/>
        </w:rPr>
        <w:t>支払明細表」</w:t>
      </w: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>写し</w:t>
      </w:r>
    </w:p>
    <w:p w14:paraId="135847A8" w14:textId="77777777" w:rsidR="00D216D3" w:rsidRPr="00E63DEF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B82DB0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４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D216D3" w:rsidRPr="00E63DEF">
        <w:rPr>
          <w:rFonts w:ascii="ＭＳ 明朝" w:hAnsi="ＭＳ 明朝" w:cs="ＭＳ Ｐ明朝" w:hint="eastAsia"/>
          <w:color w:val="auto"/>
          <w:sz w:val="24"/>
          <w:szCs w:val="24"/>
        </w:rPr>
        <w:t>危険物取扱所の完成検査済証の写し</w:t>
      </w:r>
    </w:p>
    <w:p w14:paraId="3CC1B459" w14:textId="77777777" w:rsidR="00462AC3" w:rsidRPr="00E63DEF" w:rsidRDefault="00D216D3" w:rsidP="00D216D3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B82DB0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５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462AC3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工事施工前、施工中、完成後の写真（施設全体が把握できるもの）</w:t>
      </w:r>
    </w:p>
    <w:p w14:paraId="6E309CA3" w14:textId="77777777" w:rsidR="00B82DB0" w:rsidRPr="00E63DEF" w:rsidRDefault="00B82DB0" w:rsidP="00FE4093">
      <w:pPr>
        <w:pStyle w:val="a3"/>
        <w:adjustRightInd/>
        <w:spacing w:line="354" w:lineRule="exact"/>
        <w:ind w:firstLineChars="200" w:firstLine="482"/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</w:pPr>
    </w:p>
    <w:p w14:paraId="59F5FF0B" w14:textId="77777777" w:rsidR="00462AC3" w:rsidRPr="00E63DEF" w:rsidRDefault="007C3F19" w:rsidP="00FE4093">
      <w:pPr>
        <w:pStyle w:val="a3"/>
        <w:adjustRightInd/>
        <w:spacing w:line="354" w:lineRule="exact"/>
        <w:ind w:firstLineChars="200" w:firstLine="482"/>
        <w:rPr>
          <w:rFonts w:asciiTheme="majorEastAsia" w:eastAsiaTheme="majorEastAsia" w:hAnsiTheme="majorEastAsia" w:cs="Times New Roman"/>
          <w:b/>
          <w:color w:val="auto"/>
        </w:rPr>
      </w:pPr>
      <w:r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【</w:t>
      </w:r>
      <w:r w:rsidRPr="00E63DEF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="00462AC3"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会員事業者　→　都道府県トラック協会</w:t>
      </w:r>
      <w:r w:rsidRPr="00E63DEF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】</w:t>
      </w:r>
    </w:p>
    <w:sectPr w:rsidR="00462AC3" w:rsidRPr="00E63DEF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E856" w14:textId="77777777" w:rsidR="00287C27" w:rsidRDefault="00287C27">
      <w:r>
        <w:separator/>
      </w:r>
    </w:p>
  </w:endnote>
  <w:endnote w:type="continuationSeparator" w:id="0">
    <w:p w14:paraId="0DD5AA30" w14:textId="77777777" w:rsidR="00287C27" w:rsidRDefault="002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6E07" w14:textId="77777777" w:rsidR="00287C27" w:rsidRDefault="00287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28E25B" w14:textId="77777777" w:rsidR="00287C27" w:rsidRDefault="0028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83D7E"/>
    <w:rsid w:val="000A284E"/>
    <w:rsid w:val="000A5984"/>
    <w:rsid w:val="000D34F4"/>
    <w:rsid w:val="000E4CB2"/>
    <w:rsid w:val="00115C7B"/>
    <w:rsid w:val="00142AA5"/>
    <w:rsid w:val="001544E8"/>
    <w:rsid w:val="001647CC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87C27"/>
    <w:rsid w:val="002A7DF6"/>
    <w:rsid w:val="002D2BF4"/>
    <w:rsid w:val="0032475C"/>
    <w:rsid w:val="00343A96"/>
    <w:rsid w:val="00364DD0"/>
    <w:rsid w:val="00383DD1"/>
    <w:rsid w:val="003D0C07"/>
    <w:rsid w:val="003F7FF8"/>
    <w:rsid w:val="00402D47"/>
    <w:rsid w:val="00410989"/>
    <w:rsid w:val="00422A1A"/>
    <w:rsid w:val="00427689"/>
    <w:rsid w:val="00431029"/>
    <w:rsid w:val="0045464D"/>
    <w:rsid w:val="00462AC3"/>
    <w:rsid w:val="00470BCA"/>
    <w:rsid w:val="004E5C42"/>
    <w:rsid w:val="00522776"/>
    <w:rsid w:val="005319B2"/>
    <w:rsid w:val="00555A4B"/>
    <w:rsid w:val="005965EF"/>
    <w:rsid w:val="00597E3E"/>
    <w:rsid w:val="005A1E04"/>
    <w:rsid w:val="006206EF"/>
    <w:rsid w:val="006B0A6A"/>
    <w:rsid w:val="006B7E45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01092"/>
    <w:rsid w:val="008471CF"/>
    <w:rsid w:val="0085427D"/>
    <w:rsid w:val="0085499C"/>
    <w:rsid w:val="008B0A55"/>
    <w:rsid w:val="008C2770"/>
    <w:rsid w:val="008E201A"/>
    <w:rsid w:val="009015D5"/>
    <w:rsid w:val="009167C1"/>
    <w:rsid w:val="00992A61"/>
    <w:rsid w:val="009D50E2"/>
    <w:rsid w:val="009F5799"/>
    <w:rsid w:val="009F57D8"/>
    <w:rsid w:val="00A84A3B"/>
    <w:rsid w:val="00A90391"/>
    <w:rsid w:val="00A95CF7"/>
    <w:rsid w:val="00AA07A5"/>
    <w:rsid w:val="00AC290B"/>
    <w:rsid w:val="00AC2E67"/>
    <w:rsid w:val="00AE11FF"/>
    <w:rsid w:val="00B261CE"/>
    <w:rsid w:val="00B4216D"/>
    <w:rsid w:val="00B81EBB"/>
    <w:rsid w:val="00B82DB0"/>
    <w:rsid w:val="00B91BA5"/>
    <w:rsid w:val="00BA0EC2"/>
    <w:rsid w:val="00C27258"/>
    <w:rsid w:val="00C51FF8"/>
    <w:rsid w:val="00C5224E"/>
    <w:rsid w:val="00C643BB"/>
    <w:rsid w:val="00C75ECE"/>
    <w:rsid w:val="00C92545"/>
    <w:rsid w:val="00C93D29"/>
    <w:rsid w:val="00CA0A98"/>
    <w:rsid w:val="00CA33DC"/>
    <w:rsid w:val="00CB7150"/>
    <w:rsid w:val="00CC343B"/>
    <w:rsid w:val="00CC7394"/>
    <w:rsid w:val="00D216D3"/>
    <w:rsid w:val="00D26C82"/>
    <w:rsid w:val="00D2736B"/>
    <w:rsid w:val="00D42F54"/>
    <w:rsid w:val="00D4381C"/>
    <w:rsid w:val="00D63976"/>
    <w:rsid w:val="00D7763D"/>
    <w:rsid w:val="00DA5F70"/>
    <w:rsid w:val="00DB23F8"/>
    <w:rsid w:val="00DB6175"/>
    <w:rsid w:val="00DF6DDC"/>
    <w:rsid w:val="00DF79BF"/>
    <w:rsid w:val="00E437AA"/>
    <w:rsid w:val="00E43D74"/>
    <w:rsid w:val="00E5161F"/>
    <w:rsid w:val="00E57A0B"/>
    <w:rsid w:val="00E63DEF"/>
    <w:rsid w:val="00EA3543"/>
    <w:rsid w:val="00EA5655"/>
    <w:rsid w:val="00ED2F8C"/>
    <w:rsid w:val="00ED60C8"/>
    <w:rsid w:val="00F233AB"/>
    <w:rsid w:val="00F434CE"/>
    <w:rsid w:val="00F65071"/>
    <w:rsid w:val="00F663CD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09BF5"/>
  <w14:defaultImageDpi w14:val="0"/>
  <w15:docId w15:val="{2630577D-FA47-4F17-8878-332FE2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CD11-3191-4FD8-8932-E35D2EA3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武信 雅之</cp:lastModifiedBy>
  <cp:revision>3</cp:revision>
  <cp:lastPrinted>2023-05-10T04:15:00Z</cp:lastPrinted>
  <dcterms:created xsi:type="dcterms:W3CDTF">2025-07-23T04:06:00Z</dcterms:created>
  <dcterms:modified xsi:type="dcterms:W3CDTF">2025-07-23T04:07:00Z</dcterms:modified>
</cp:coreProperties>
</file>