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3CF1E5C2" wp14:editId="27080D0F">
                <wp:simplePos x="0" y="0"/>
                <wp:positionH relativeFrom="column">
                  <wp:posOffset>4947920</wp:posOffset>
                </wp:positionH>
                <wp:positionV relativeFrom="paragraph">
                  <wp:posOffset>-319405</wp:posOffset>
                </wp:positionV>
                <wp:extent cx="1371600" cy="5715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6pt;margin-top:-25.15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7A71830" wp14:editId="0057A216">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bookmarkStart w:id="0" w:name="_GoBack"/>
      <w:bookmarkEnd w:id="0"/>
    </w:p>
    <w:p w:rsidR="005B2D35" w:rsidRPr="00A9561C" w:rsidRDefault="005B2D35" w:rsidP="008675C5">
      <w:pPr>
        <w:ind w:firstLineChars="2700" w:firstLine="5940"/>
        <w:rPr>
          <w:sz w:val="22"/>
          <w:szCs w:val="22"/>
        </w:rPr>
      </w:pPr>
      <w:r w:rsidRPr="00A9561C">
        <w:rPr>
          <w:rFonts w:hint="eastAsia"/>
          <w:sz w:val="22"/>
          <w:szCs w:val="22"/>
        </w:rPr>
        <w:t xml:space="preserve">平成　</w:t>
      </w:r>
      <w:r w:rsidR="00040512" w:rsidRPr="00A9561C">
        <w:rPr>
          <w:rFonts w:hint="eastAsia"/>
          <w:sz w:val="22"/>
          <w:szCs w:val="22"/>
        </w:rPr>
        <w:t xml:space="preserve">　</w:t>
      </w:r>
      <w:r w:rsidRPr="00A9561C">
        <w:rPr>
          <w:rFonts w:hint="eastAsia"/>
          <w:sz w:val="22"/>
          <w:szCs w:val="22"/>
        </w:rPr>
        <w:t xml:space="preserve">年　</w:t>
      </w:r>
      <w:r w:rsidR="00040512" w:rsidRPr="00A9561C">
        <w:rPr>
          <w:rFonts w:hint="eastAsia"/>
          <w:sz w:val="22"/>
          <w:szCs w:val="22"/>
        </w:rPr>
        <w:t xml:space="preserve">　</w:t>
      </w:r>
      <w:r w:rsidRPr="00A9561C">
        <w:rPr>
          <w:rFonts w:hint="eastAsia"/>
          <w:sz w:val="22"/>
          <w:szCs w:val="22"/>
        </w:rPr>
        <w:t xml:space="preserve">月　</w:t>
      </w:r>
      <w:r w:rsidR="00040512" w:rsidRPr="00A9561C">
        <w:rPr>
          <w:rFonts w:hint="eastAsia"/>
          <w:sz w:val="22"/>
          <w:szCs w:val="22"/>
        </w:rPr>
        <w:t xml:space="preserve">　</w:t>
      </w:r>
      <w:r w:rsidRPr="00A9561C">
        <w:rPr>
          <w:rFonts w:hint="eastAsia"/>
          <w:sz w:val="22"/>
          <w:szCs w:val="22"/>
        </w:rPr>
        <w:t>日</w:t>
      </w:r>
    </w:p>
    <w:p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rsidR="005B2D35" w:rsidRPr="00A9561C"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長　大</w:t>
      </w:r>
      <w:r w:rsidR="00040512" w:rsidRPr="00A9561C">
        <w:rPr>
          <w:rFonts w:hint="eastAsia"/>
          <w:sz w:val="22"/>
          <w:szCs w:val="22"/>
        </w:rPr>
        <w:t xml:space="preserve"> </w:t>
      </w:r>
      <w:r w:rsidRPr="00A9561C">
        <w:rPr>
          <w:rFonts w:hint="eastAsia"/>
          <w:sz w:val="22"/>
          <w:szCs w:val="22"/>
        </w:rPr>
        <w:t>髙</w:t>
      </w:r>
      <w:r w:rsidR="00040512" w:rsidRPr="00A9561C">
        <w:rPr>
          <w:rFonts w:hint="eastAsia"/>
          <w:sz w:val="22"/>
          <w:szCs w:val="22"/>
        </w:rPr>
        <w:t xml:space="preserve"> </w:t>
      </w:r>
      <w:r w:rsidRPr="00A9561C">
        <w:rPr>
          <w:rFonts w:hint="eastAsia"/>
          <w:sz w:val="22"/>
          <w:szCs w:val="22"/>
        </w:rPr>
        <w:t>一</w:t>
      </w:r>
      <w:r w:rsidR="00040512" w:rsidRPr="00A9561C">
        <w:rPr>
          <w:rFonts w:hint="eastAsia"/>
          <w:sz w:val="22"/>
          <w:szCs w:val="22"/>
        </w:rPr>
        <w:t xml:space="preserve"> </w:t>
      </w:r>
      <w:r w:rsidRPr="00A9561C">
        <w:rPr>
          <w:rFonts w:hint="eastAsia"/>
          <w:sz w:val="22"/>
          <w:szCs w:val="22"/>
        </w:rPr>
        <w:t>夫　殿</w:t>
      </w:r>
    </w:p>
    <w:p w:rsidR="005B2D35" w:rsidRPr="00A9561C" w:rsidRDefault="005B2D35" w:rsidP="005B2D35">
      <w:pPr>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rsidR="005B2D35" w:rsidRPr="00A9561C" w:rsidRDefault="005B2D35" w:rsidP="005B2D35">
      <w:pPr>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rsidR="005B2D35" w:rsidRPr="00A9561C" w:rsidRDefault="005B2D35" w:rsidP="005B2D35">
      <w:pPr>
        <w:rPr>
          <w:sz w:val="22"/>
          <w:szCs w:val="22"/>
        </w:rPr>
      </w:pPr>
      <w:r w:rsidRPr="00A9561C">
        <w:rPr>
          <w:rFonts w:hint="eastAsia"/>
          <w:sz w:val="22"/>
          <w:szCs w:val="22"/>
        </w:rPr>
        <w:t xml:space="preserve">　　　　　　　　　　　　　　　　　　電話番号</w:t>
      </w:r>
    </w:p>
    <w:p w:rsidR="005B2D35" w:rsidRPr="00A9561C" w:rsidRDefault="005B2D35" w:rsidP="005B2D35">
      <w:pPr>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rsidR="005B2D35" w:rsidRPr="00A9561C" w:rsidRDefault="005B2D35" w:rsidP="005B2D35">
      <w:pPr>
        <w:rPr>
          <w:sz w:val="22"/>
          <w:szCs w:val="22"/>
        </w:rPr>
      </w:pPr>
    </w:p>
    <w:p w:rsidR="005B2D35" w:rsidRPr="00A9561C" w:rsidRDefault="005B2D35" w:rsidP="005B2D35">
      <w:pPr>
        <w:rPr>
          <w:sz w:val="22"/>
          <w:szCs w:val="22"/>
        </w:rPr>
      </w:pPr>
      <w:r w:rsidRPr="00A9561C">
        <w:rPr>
          <w:rFonts w:hint="eastAsia"/>
          <w:sz w:val="22"/>
          <w:szCs w:val="22"/>
        </w:rPr>
        <w:t xml:space="preserve">　このたび下記のとおり第</w:t>
      </w:r>
      <w:r w:rsidR="00857115" w:rsidRPr="00A9561C">
        <w:rPr>
          <w:rFonts w:hint="eastAsia"/>
          <w:sz w:val="22"/>
          <w:szCs w:val="22"/>
        </w:rPr>
        <w:t>３５</w:t>
      </w:r>
      <w:r w:rsidRPr="00A9561C">
        <w:rPr>
          <w:rFonts w:hint="eastAsia"/>
          <w:sz w:val="22"/>
          <w:szCs w:val="22"/>
        </w:rPr>
        <w:t>回近代化基金融資推薦申込みをいたします。</w:t>
      </w:r>
    </w:p>
    <w:p w:rsidR="005B2D35"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rsidR="00CB572C" w:rsidRPr="00A9561C" w:rsidRDefault="00CB572C" w:rsidP="005B2D35">
      <w:pPr>
        <w:rPr>
          <w:sz w:val="22"/>
          <w:szCs w:val="22"/>
        </w:rPr>
      </w:pPr>
    </w:p>
    <w:p w:rsidR="005B2D35" w:rsidRPr="00A9561C" w:rsidRDefault="005B2D35" w:rsidP="005B2D35">
      <w:pPr>
        <w:pStyle w:val="a3"/>
        <w:rPr>
          <w:sz w:val="22"/>
          <w:szCs w:val="22"/>
        </w:rPr>
      </w:pPr>
      <w:r w:rsidRPr="00A9561C">
        <w:rPr>
          <w:rFonts w:hint="eastAsia"/>
          <w:sz w:val="22"/>
          <w:szCs w:val="22"/>
        </w:rPr>
        <w:t>記</w:t>
      </w:r>
    </w:p>
    <w:p w:rsidR="00C90D64" w:rsidRPr="00A9561C" w:rsidRDefault="00C90D64" w:rsidP="00C90D64">
      <w:pPr>
        <w:rPr>
          <w:sz w:val="22"/>
          <w:szCs w:val="22"/>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8"/>
        <w:gridCol w:w="4962"/>
        <w:gridCol w:w="2126"/>
      </w:tblGrid>
      <w:tr w:rsidR="00A9561C" w:rsidRPr="00A9561C" w:rsidTr="00111879">
        <w:trPr>
          <w:trHeight w:val="645"/>
        </w:trPr>
        <w:tc>
          <w:tcPr>
            <w:tcW w:w="2268" w:type="dxa"/>
          </w:tcPr>
          <w:p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rsidTr="00111879">
        <w:trPr>
          <w:trHeight w:val="735"/>
        </w:trPr>
        <w:tc>
          <w:tcPr>
            <w:tcW w:w="2268" w:type="dxa"/>
          </w:tcPr>
          <w:p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rsidTr="00111879">
        <w:trPr>
          <w:trHeight w:val="689"/>
        </w:trPr>
        <w:tc>
          <w:tcPr>
            <w:tcW w:w="2268" w:type="dxa"/>
          </w:tcPr>
          <w:p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rsidTr="00111879">
        <w:trPr>
          <w:trHeight w:val="398"/>
        </w:trPr>
        <w:tc>
          <w:tcPr>
            <w:tcW w:w="2268" w:type="dxa"/>
          </w:tcPr>
          <w:p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58"/>
        </w:trPr>
        <w:tc>
          <w:tcPr>
            <w:tcW w:w="2268" w:type="dxa"/>
          </w:tcPr>
          <w:p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68"/>
        </w:trPr>
        <w:tc>
          <w:tcPr>
            <w:tcW w:w="2268" w:type="dxa"/>
          </w:tcPr>
          <w:p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82"/>
        </w:trPr>
        <w:tc>
          <w:tcPr>
            <w:tcW w:w="2268" w:type="dxa"/>
          </w:tcPr>
          <w:p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平成　　年　　月</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融資希望日を記載</w:t>
            </w:r>
          </w:p>
        </w:tc>
      </w:tr>
      <w:tr w:rsidR="00A9561C" w:rsidRPr="00A9561C" w:rsidTr="00111879">
        <w:trPr>
          <w:trHeight w:val="845"/>
        </w:trPr>
        <w:tc>
          <w:tcPr>
            <w:tcW w:w="2268" w:type="dxa"/>
          </w:tcPr>
          <w:p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rsidR="00FB6C2E" w:rsidRPr="00A9561C" w:rsidRDefault="00FB6C2E" w:rsidP="00CA5738">
            <w:pPr>
              <w:ind w:firstLineChars="1050" w:firstLine="2100"/>
              <w:rPr>
                <w:sz w:val="20"/>
                <w:szCs w:val="20"/>
              </w:rPr>
            </w:pPr>
            <w:r w:rsidRPr="00A9561C">
              <w:rPr>
                <w:rFonts w:hint="eastAsia"/>
                <w:sz w:val="20"/>
                <w:szCs w:val="20"/>
              </w:rPr>
              <w:t>商工中金への出資（有・無）</w:t>
            </w:r>
          </w:p>
          <w:p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rsidR="00CA5738" w:rsidRPr="00A9561C" w:rsidRDefault="00CA5738" w:rsidP="00CA5738">
            <w:pPr>
              <w:widowControl/>
              <w:spacing w:line="240" w:lineRule="exact"/>
              <w:jc w:val="left"/>
              <w:rPr>
                <w:sz w:val="18"/>
                <w:szCs w:val="18"/>
              </w:rPr>
            </w:pPr>
          </w:p>
          <w:p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rsidTr="00111879">
        <w:trPr>
          <w:trHeight w:val="887"/>
        </w:trPr>
        <w:tc>
          <w:tcPr>
            <w:tcW w:w="2268" w:type="dxa"/>
          </w:tcPr>
          <w:p w:rsidR="0031260C" w:rsidRPr="00A9561C" w:rsidRDefault="0031260C" w:rsidP="008675C5">
            <w:pPr>
              <w:ind w:firstLineChars="100" w:firstLine="220"/>
              <w:rPr>
                <w:sz w:val="22"/>
                <w:szCs w:val="22"/>
              </w:rPr>
            </w:pPr>
          </w:p>
          <w:p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rsidR="00FB6C2E" w:rsidRPr="00A9561C" w:rsidRDefault="00FB6C2E" w:rsidP="002D419B">
            <w:pPr>
              <w:ind w:firstLineChars="200" w:firstLine="440"/>
              <w:rPr>
                <w:sz w:val="22"/>
                <w:szCs w:val="22"/>
              </w:rPr>
            </w:pPr>
          </w:p>
        </w:tc>
        <w:tc>
          <w:tcPr>
            <w:tcW w:w="4962" w:type="dxa"/>
            <w:tcBorders>
              <w:right w:val="single" w:sz="4" w:space="0" w:color="auto"/>
            </w:tcBorders>
          </w:tcPr>
          <w:p w:rsidR="00FB6C2E" w:rsidRPr="00A9561C" w:rsidRDefault="00FB6C2E" w:rsidP="008D5ED8">
            <w:pPr>
              <w:ind w:firstLineChars="100" w:firstLine="220"/>
              <w:rPr>
                <w:sz w:val="22"/>
                <w:szCs w:val="22"/>
              </w:rPr>
            </w:pPr>
            <w:r w:rsidRPr="00A9561C">
              <w:rPr>
                <w:rFonts w:hint="eastAsia"/>
                <w:sz w:val="22"/>
                <w:szCs w:val="22"/>
              </w:rPr>
              <w:t>商工中金　　　　　　　　　　　店</w:t>
            </w:r>
          </w:p>
          <w:p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rsidR="005B2D35" w:rsidRPr="00A9561C" w:rsidRDefault="00FF22E9" w:rsidP="005B2D35">
      <w:pPr>
        <w:rPr>
          <w:sz w:val="22"/>
          <w:szCs w:val="22"/>
        </w:rPr>
      </w:pPr>
      <w:r w:rsidRPr="00A9561C">
        <w:rPr>
          <w:noProof/>
          <w:sz w:val="22"/>
          <w:szCs w:val="22"/>
        </w:rPr>
        <mc:AlternateContent>
          <mc:Choice Requires="wps">
            <w:drawing>
              <wp:anchor distT="0" distB="0" distL="114300" distR="114300" simplePos="0" relativeHeight="251664384" behindDoc="0" locked="0" layoutInCell="1" allowOverlap="1" wp14:anchorId="0F451CEE" wp14:editId="69739CF7">
                <wp:simplePos x="0" y="0"/>
                <wp:positionH relativeFrom="column">
                  <wp:posOffset>3014345</wp:posOffset>
                </wp:positionH>
                <wp:positionV relativeFrom="paragraph">
                  <wp:posOffset>146685</wp:posOffset>
                </wp:positionV>
                <wp:extent cx="292417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24175" cy="609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FF2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237.35pt;margin-top:11.55pt;width:230.2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" filled="f" strokeweight=".5pt">
                <v:textbox>
                  <w:txbxContent>
                    <w:p w:rsidR="00FF22E9" w:rsidRDefault="00FF22E9"/>
                  </w:txbxContent>
                </v:textbox>
              </v:shape>
            </w:pict>
          </mc:Fallback>
        </mc:AlternateContent>
      </w:r>
    </w:p>
    <w:p w:rsidR="00C45409" w:rsidRPr="00A9561C" w:rsidRDefault="00FB27BB" w:rsidP="005B2D35">
      <w:pPr>
        <w:rPr>
          <w:sz w:val="22"/>
          <w:szCs w:val="22"/>
        </w:rPr>
      </w:pPr>
      <w:r w:rsidRPr="00A9561C">
        <w:rPr>
          <w:rFonts w:hint="eastAsia"/>
          <w:sz w:val="22"/>
          <w:szCs w:val="22"/>
        </w:rPr>
        <w:t xml:space="preserve">　　　　　　　　　　　　　　　　　　　　　　◇担当者　氏名：</w:t>
      </w:r>
      <w:r w:rsidR="0031260C" w:rsidRPr="00A9561C">
        <w:rPr>
          <w:rFonts w:hint="eastAsia"/>
          <w:sz w:val="22"/>
          <w:szCs w:val="22"/>
        </w:rPr>
        <w:t xml:space="preserve">　</w:t>
      </w:r>
      <w:r w:rsidRPr="00A9561C">
        <w:rPr>
          <w:rFonts w:hint="eastAsia"/>
          <w:sz w:val="22"/>
          <w:szCs w:val="22"/>
          <w:u w:val="single"/>
        </w:rPr>
        <w:t xml:space="preserve">　　　</w:t>
      </w:r>
      <w:r w:rsidR="00FF22E9" w:rsidRPr="00A9561C">
        <w:rPr>
          <w:rFonts w:hint="eastAsia"/>
          <w:sz w:val="22"/>
          <w:szCs w:val="22"/>
          <w:u w:val="single"/>
        </w:rPr>
        <w:t xml:space="preserve">　</w:t>
      </w:r>
      <w:r w:rsidRPr="00A9561C">
        <w:rPr>
          <w:rFonts w:hint="eastAsia"/>
          <w:sz w:val="22"/>
          <w:szCs w:val="22"/>
          <w:u w:val="single"/>
        </w:rPr>
        <w:t xml:space="preserve">　　　　　　</w:t>
      </w:r>
      <w:r w:rsidRPr="00A9561C">
        <w:rPr>
          <w:rFonts w:hint="eastAsia"/>
          <w:sz w:val="22"/>
          <w:szCs w:val="22"/>
        </w:rPr>
        <w:t xml:space="preserve">　</w:t>
      </w:r>
    </w:p>
    <w:p w:rsidR="00FB27BB" w:rsidRPr="00A9561C" w:rsidRDefault="00FB27BB" w:rsidP="005B2D35">
      <w:pPr>
        <w:rPr>
          <w:sz w:val="22"/>
          <w:szCs w:val="22"/>
          <w:u w:val="single"/>
        </w:rPr>
      </w:pPr>
      <w:r w:rsidRPr="00A9561C">
        <w:rPr>
          <w:rFonts w:hint="eastAsia"/>
          <w:sz w:val="22"/>
          <w:szCs w:val="22"/>
        </w:rPr>
        <w:t xml:space="preserve">　　　　　　　　　　　　　　　　　　　　　　◇連絡先電話番号：</w:t>
      </w:r>
      <w:r w:rsidRPr="00A9561C">
        <w:rPr>
          <w:rFonts w:hint="eastAsia"/>
          <w:sz w:val="22"/>
          <w:szCs w:val="22"/>
          <w:u w:val="single"/>
        </w:rPr>
        <w:t xml:space="preserve">　　　</w:t>
      </w:r>
      <w:r w:rsidR="00FF22E9" w:rsidRPr="00A9561C">
        <w:rPr>
          <w:rFonts w:hint="eastAsia"/>
          <w:sz w:val="22"/>
          <w:szCs w:val="22"/>
          <w:u w:val="single"/>
        </w:rPr>
        <w:t xml:space="preserve">　</w:t>
      </w:r>
      <w:r w:rsidRPr="00A9561C">
        <w:rPr>
          <w:rFonts w:hint="eastAsia"/>
          <w:sz w:val="22"/>
          <w:szCs w:val="22"/>
          <w:u w:val="single"/>
        </w:rPr>
        <w:t xml:space="preserve">　　　　　　</w:t>
      </w:r>
    </w:p>
    <w:p w:rsidR="00C93EF6" w:rsidRPr="00A9561C" w:rsidRDefault="00C93EF6" w:rsidP="005B2D35">
      <w:pPr>
        <w:rPr>
          <w:sz w:val="22"/>
          <w:szCs w:val="22"/>
        </w:rPr>
      </w:pPr>
    </w:p>
    <w:p w:rsidR="005B2D35" w:rsidRPr="008443A1" w:rsidRDefault="0040471A" w:rsidP="003A23F7">
      <w:pPr>
        <w:rPr>
          <w:rFonts w:ascii="ＭＳ Ｐ明朝" w:eastAsia="ＭＳ Ｐ明朝" w:hAnsi="ＭＳ Ｐ明朝"/>
          <w:sz w:val="22"/>
          <w:szCs w:val="22"/>
        </w:rPr>
      </w:pPr>
      <w:r w:rsidRPr="008443A1">
        <w:rPr>
          <w:rFonts w:ascii="ＭＳ Ｐ明朝" w:eastAsia="ＭＳ Ｐ明朝" w:hAnsi="ＭＳ Ｐ明朝" w:hint="eastAsia"/>
          <w:sz w:val="22"/>
          <w:szCs w:val="22"/>
        </w:rPr>
        <w:t xml:space="preserve">【 </w:t>
      </w:r>
      <w:r w:rsidR="005B2D35" w:rsidRPr="008443A1">
        <w:rPr>
          <w:rFonts w:ascii="ＭＳ Ｐ明朝" w:eastAsia="ＭＳ Ｐ明朝" w:hAnsi="ＭＳ Ｐ明朝" w:hint="eastAsia"/>
          <w:sz w:val="22"/>
          <w:szCs w:val="22"/>
        </w:rPr>
        <w:t>添付書類</w:t>
      </w:r>
      <w:r w:rsidRPr="008443A1">
        <w:rPr>
          <w:rFonts w:ascii="ＭＳ Ｐ明朝" w:eastAsia="ＭＳ Ｐ明朝" w:hAnsi="ＭＳ Ｐ明朝" w:hint="eastAsia"/>
          <w:sz w:val="22"/>
          <w:szCs w:val="22"/>
        </w:rPr>
        <w:t xml:space="preserve"> 】</w:t>
      </w:r>
    </w:p>
    <w:p w:rsidR="000050A1" w:rsidRPr="00A9561C" w:rsidRDefault="005B2D35" w:rsidP="000050A1">
      <w:pPr>
        <w:pStyle w:val="aa"/>
        <w:numPr>
          <w:ilvl w:val="0"/>
          <w:numId w:val="4"/>
        </w:numPr>
        <w:ind w:leftChars="0"/>
        <w:rPr>
          <w:sz w:val="22"/>
          <w:szCs w:val="22"/>
        </w:rPr>
      </w:pPr>
      <w:r w:rsidRPr="00A9561C">
        <w:rPr>
          <w:rFonts w:hint="eastAsia"/>
          <w:sz w:val="22"/>
          <w:szCs w:val="22"/>
        </w:rPr>
        <w:t>企業要項</w:t>
      </w:r>
      <w:r w:rsidR="00C45409" w:rsidRPr="00A9561C">
        <w:rPr>
          <w:rFonts w:hint="eastAsia"/>
          <w:sz w:val="22"/>
          <w:szCs w:val="22"/>
        </w:rPr>
        <w:t>、②</w:t>
      </w:r>
      <w:r w:rsidRPr="00A9561C">
        <w:rPr>
          <w:rFonts w:hint="eastAsia"/>
          <w:sz w:val="22"/>
          <w:szCs w:val="22"/>
        </w:rPr>
        <w:t>事業計画書</w:t>
      </w:r>
      <w:r w:rsidR="00FB27BB" w:rsidRPr="00A9561C">
        <w:rPr>
          <w:rFonts w:hint="eastAsia"/>
          <w:sz w:val="22"/>
          <w:szCs w:val="22"/>
        </w:rPr>
        <w:t>、③承諾書、④</w:t>
      </w:r>
      <w:r w:rsidR="000050A1" w:rsidRPr="00A9561C">
        <w:rPr>
          <w:rFonts w:hint="eastAsia"/>
          <w:sz w:val="22"/>
          <w:szCs w:val="22"/>
        </w:rPr>
        <w:t>見積書（施設整備の場合は工事請負契約書）、</w:t>
      </w:r>
    </w:p>
    <w:p w:rsidR="005B2D35" w:rsidRPr="00A9561C" w:rsidRDefault="000050A1" w:rsidP="000050A1">
      <w:pPr>
        <w:pStyle w:val="aa"/>
        <w:ind w:leftChars="0" w:left="440"/>
        <w:rPr>
          <w:sz w:val="22"/>
          <w:szCs w:val="22"/>
        </w:rPr>
      </w:pPr>
      <w:r w:rsidRPr="00A9561C">
        <w:rPr>
          <w:rFonts w:hint="eastAsia"/>
          <w:sz w:val="22"/>
          <w:szCs w:val="22"/>
        </w:rPr>
        <w:t>⑤</w:t>
      </w:r>
      <w:r w:rsidR="00111879" w:rsidRPr="00A9561C">
        <w:rPr>
          <w:rFonts w:hint="eastAsia"/>
          <w:sz w:val="22"/>
          <w:szCs w:val="22"/>
        </w:rPr>
        <w:t>図面（物流施設等に関係</w:t>
      </w:r>
      <w:r w:rsidR="003A23F7" w:rsidRPr="00A9561C">
        <w:rPr>
          <w:rFonts w:hint="eastAsia"/>
          <w:sz w:val="22"/>
          <w:szCs w:val="22"/>
        </w:rPr>
        <w:t>する図面・案内図</w:t>
      </w:r>
      <w:r w:rsidR="00C93EF6" w:rsidRPr="00A9561C">
        <w:rPr>
          <w:rFonts w:hint="eastAsia"/>
          <w:sz w:val="22"/>
          <w:szCs w:val="22"/>
        </w:rPr>
        <w:t>等</w:t>
      </w:r>
      <w:r w:rsidR="003A23F7" w:rsidRPr="00A9561C">
        <w:rPr>
          <w:rFonts w:hint="eastAsia"/>
          <w:sz w:val="22"/>
          <w:szCs w:val="22"/>
        </w:rPr>
        <w:t>〔建物</w:t>
      </w:r>
      <w:r w:rsidR="00111879" w:rsidRPr="00A9561C">
        <w:rPr>
          <w:rFonts w:hint="eastAsia"/>
          <w:sz w:val="22"/>
          <w:szCs w:val="22"/>
        </w:rPr>
        <w:t>の場合</w:t>
      </w:r>
      <w:r w:rsidR="003A23F7" w:rsidRPr="00A9561C">
        <w:rPr>
          <w:rFonts w:hint="eastAsia"/>
          <w:sz w:val="22"/>
          <w:szCs w:val="22"/>
        </w:rPr>
        <w:t>：平面図と所在地案内図、土地</w:t>
      </w:r>
      <w:r w:rsidR="00111879" w:rsidRPr="00A9561C">
        <w:rPr>
          <w:rFonts w:hint="eastAsia"/>
          <w:sz w:val="22"/>
          <w:szCs w:val="22"/>
        </w:rPr>
        <w:t>の場合</w:t>
      </w:r>
      <w:r w:rsidR="003A23F7" w:rsidRPr="00A9561C">
        <w:rPr>
          <w:rFonts w:hint="eastAsia"/>
          <w:sz w:val="22"/>
          <w:szCs w:val="22"/>
        </w:rPr>
        <w:t>：公図と所在地案内図〕）</w:t>
      </w:r>
    </w:p>
    <w:sectPr w:rsidR="005B2D35" w:rsidRPr="00A9561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5"/>
    <w:rsid w:val="000050A1"/>
    <w:rsid w:val="00026DE8"/>
    <w:rsid w:val="000279FF"/>
    <w:rsid w:val="00040512"/>
    <w:rsid w:val="00051E2B"/>
    <w:rsid w:val="00111879"/>
    <w:rsid w:val="001B16A0"/>
    <w:rsid w:val="001D0C88"/>
    <w:rsid w:val="00206909"/>
    <w:rsid w:val="00260C0B"/>
    <w:rsid w:val="002D419B"/>
    <w:rsid w:val="002D7A82"/>
    <w:rsid w:val="00305711"/>
    <w:rsid w:val="0031260C"/>
    <w:rsid w:val="003A053B"/>
    <w:rsid w:val="003A23F7"/>
    <w:rsid w:val="0040471A"/>
    <w:rsid w:val="0040707F"/>
    <w:rsid w:val="004377CD"/>
    <w:rsid w:val="004C1249"/>
    <w:rsid w:val="004D1C42"/>
    <w:rsid w:val="005B2D35"/>
    <w:rsid w:val="005F7BB0"/>
    <w:rsid w:val="00603504"/>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9561C"/>
    <w:rsid w:val="00B07250"/>
    <w:rsid w:val="00B5636F"/>
    <w:rsid w:val="00BB2B17"/>
    <w:rsid w:val="00BC0E12"/>
    <w:rsid w:val="00C45409"/>
    <w:rsid w:val="00C641EB"/>
    <w:rsid w:val="00C90D64"/>
    <w:rsid w:val="00C93EF6"/>
    <w:rsid w:val="00CA5738"/>
    <w:rsid w:val="00CB572C"/>
    <w:rsid w:val="00D0154C"/>
    <w:rsid w:val="00D57238"/>
    <w:rsid w:val="00EC2124"/>
    <w:rsid w:val="00EE44A6"/>
    <w:rsid w:val="00F042EE"/>
    <w:rsid w:val="00F2360A"/>
    <w:rsid w:val="00F754EB"/>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09F5-F9FD-42FE-A4E9-AEAED6D2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KoufuBu</cp:lastModifiedBy>
  <cp:revision>54</cp:revision>
  <cp:lastPrinted>2015-04-02T04:32:00Z</cp:lastPrinted>
  <dcterms:created xsi:type="dcterms:W3CDTF">2012-05-30T07:49:00Z</dcterms:created>
  <dcterms:modified xsi:type="dcterms:W3CDTF">2015-04-07T01:16:00Z</dcterms:modified>
</cp:coreProperties>
</file>